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droidcon北京2017安卓技术大会PPT汇总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场次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嘉宾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演讲题目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主论坛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张航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基于Kanzi的车载Android系统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http://file.31huiyi.com/Uploads/Files/2017/11/23/6364702781056792248855.pdf?newFileName=【张航】基于Kanzi的车载Android系统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李政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移动VR的现状和展望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http://file.31huiyi.com/Uploads/Files/2017/11/23/6364702775769260981335.pdf?newFileName=【李政】移动VR的现状和展望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杨延展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深度学习在手机端的应用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http://file.31huiyi.com/Uploads/Files/2017/11/23/6364702779007586898547.pdf?newFileName=【杨延展】深度学习在手机端的应用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分论坛一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Javier Cuesta Gómez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Android安全执行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http://file.31huiyi.com/Uploads/Files/2017/11/23/6364702773402094411108.pdf?newFileName=【Javier Cuesta Gómez】Android安全执行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杨斌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安卓系统开机时间优化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http://file.31huiyi.com/Uploads/Files/2017/11/23/6364702778744125563131.pdf?newFileName=【杨斌】安卓系统开机时间优化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Kapil Bakshi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产品等级测试驱动开发和最新动态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http://file.31huiyi.com/Uploads/Files/2017/11/23/6364702773805877619807.pdf?newFileName=【Kapil Bakshi】产品等级测试驱动开发和最新动态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分论坛二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李晶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Android遇上Docker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http://file.31huiyi.com/Uploads/Files/2017/11/23/6364702775552486854424.pdf?newFileName=【李晶】Android遇上Docker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段建华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Kotlin在Android开发中最佳实践探讨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http://file.31huiyi.com/Uploads/Files/2017/11/23/6364702774808577136505.pdf?newFileName=【段建华】Kotlin在Android开发中最佳实践探讨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Langston Smith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为中国的安卓⽤户提供有效的地图服务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http://file.31huiyi.com/Uploads/Files/2017/11/23/6364702774278399796358.pdf?newFileName=【Langston Smith】为中国的安卓⽤户提供有效的地图服务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夏鸣远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APP质量监控与性能优化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http://file.31huiyi.com/Uploads/Files/2017/11/23/6364702778589751011266.pdf?newFileName=【夏鸣远】APP质量监控与性能优化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赵思若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Lint一生推：你的360度贴身保镖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http://file.31huiyi.com/Uploads/Files/2017/11/27/6364737841123582468988.pdf?newFileName=【赵思若】Lint一生推：你的360度贴身保镖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分论坛三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刘学徽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让终端侧的人工智能无处不在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http://file.31huiyi.com/Uploads/Files/2017/11/23/6364702777297211848323.pdf?newFileName=【刘学徽】让终端侧的人工智能无处不在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李嘉璇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移动端设备上的深度学习：Android设备上TensorFlow应用与实现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http://file.31huiyi.com/Uploads/Files/2017/11/23/6364702775058131977815.pdf?newFileName=【李嘉璇】移动端设备上的深度学习：Android设备上TensorFlow应用与实现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刘光聪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TensorFlow内核剖析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http://file.31huiyi.com/Uploads/Files/2017/11/23/6364702776396692206972.pdf?newFileName=【刘光聪】TensorFlow内核剖析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张国斌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安卓车载系统创新功能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http://file.31huiyi.com/Uploads/Files/2017/11/23/6364702780436841452155.pdf?newFileName=【张国斌】安卓车载系统创新功能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张政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轻量级DNN网络在Android上的视觉应用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http://file.31huiyi.com/Uploads/Files/2017/11/23/6364702781966342553781.pdf?newFileName=【张政】轻量级DNN网络在Android上的视觉应用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Barcamp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邓凡平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再论Android中的广播和RPC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http://file.31huiyi.com/Uploads/Files/2017/11/23/6364702774496905564133.pdf?newFileName=【邓凡平】再论Android中的广播和RPC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分论坛四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袁辉辉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Android Binder设计之道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http://file.31huiyi.com/Uploads/Files/2017/11/23/6364702779833832244762.pdf?newFileName=【袁辉辉】Android Binder设计之道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张大伟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视频的可插拔播放框架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http://file.31huiyi.com/Uploads/Files/2017/11/23/6364702780284326032919.pdf?newFileName=【张大伟】视频的可插拔播放框架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刘小明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AOP技术在APP架构上的应用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http://file.31huiyi.com/Uploads/Files/2017/11/23/6364702776692703842308.pdf?newFileName=【刘小明】AOP技术在APP架构上的应用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张涛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优雅移除模块间耦合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http://file.31huiyi.com/Uploads/Files/2017/11/23/6364702781689271336306.pdf?newFileName=【张涛】优雅移除模块间耦合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分论坛五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伍大勇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人工智能及在智能硬件的应用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http://file.31huiyi.com/Uploads/Files/2017/11/23/6364702778238957445192.pdf?newFileName=【伍大勇】人工智能及在智能硬件的应用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王磊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人工智能在游戏开发中的应用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http://file.31huiyi.com/Uploads/Files/2017/11/23/6364702777538933605600.pdf?newFileName=【王磊】人工智能在游戏开发中的应用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刘大双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人工智能技术与应用实践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http://file.31huiyi.com/Uploads/Files/2017/11/23/6364702776169597617425.pdf?newFileName=【刘大双】人工智能技术与应用实践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郑斌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企业级AI应用场景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http://file.31huiyi.com/Uploads/Files/2017/11/23/6364702782357610175694.pdf?newFileName=【郑斌】企业级AI应用场景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安卓进阶培训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霍丙乾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开发效率的抉择：将Kotlin投入Android生产环境中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http://file.31huiyi.com/Uploads/Files/Kotlin_Android_20171127.pdf?newFileName=【霍丙乾】开发效率的抉择：将Kotlin投入Android生产环境中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1B"/>
    <w:rsid w:val="00283A1B"/>
    <w:rsid w:val="00D73D5F"/>
    <w:rsid w:val="187B7EEB"/>
    <w:rsid w:val="296137BA"/>
    <w:rsid w:val="43BD7790"/>
    <w:rsid w:val="547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</Words>
  <Characters>138</Characters>
  <Lines>1</Lines>
  <Paragraphs>1</Paragraphs>
  <ScaleCrop>false</ScaleCrop>
  <LinksUpToDate>false</LinksUpToDate>
  <CharactersWithSpaces>161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2017-11-24T07:13:00Z</dcterms:created>
  <dc:creator>AutoBVT</dc:creator>
  <cp:lastModifiedBy>이 동</cp:lastModifiedBy>
  <dcterms:modified xsi:type="dcterms:W3CDTF">2017-11-27T07:34:40Z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